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01B" w:rsidRDefault="00D9701B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01B" w:rsidRDefault="00D9701B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Pr="00490CF0" w:rsidRDefault="00490CF0" w:rsidP="00490CF0">
      <w:pPr>
        <w:spacing w:before="100" w:beforeAutospacing="1" w:after="100" w:afterAutospacing="1" w:line="360" w:lineRule="auto"/>
        <w:ind w:left="1134" w:right="141"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9701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Проектно – исследовательская  деятельность   на уроках и   внеурочных занятиях</w:t>
      </w:r>
      <w:r w:rsidR="00D9701B" w:rsidRPr="00D9701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в начальной школе</w:t>
      </w:r>
      <w:r w:rsidR="00D9701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490CF0" w:rsidRDefault="00490CF0" w:rsidP="00490CF0">
      <w:pPr>
        <w:spacing w:before="100" w:beforeAutospacing="1" w:after="100" w:afterAutospacing="1" w:line="36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Default="00D9701B" w:rsidP="00490CF0">
      <w:pPr>
        <w:spacing w:before="100" w:beforeAutospacing="1" w:after="100" w:afterAutospacing="1" w:line="360" w:lineRule="auto"/>
        <w:ind w:left="5670"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Захарова О.А. - </w:t>
      </w:r>
      <w:r w:rsidR="00490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начальных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классов.</w:t>
      </w: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01B" w:rsidRDefault="00D9701B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8D7" w:rsidRDefault="005B08D7" w:rsidP="00C61F11">
      <w:pPr>
        <w:spacing w:before="100" w:beforeAutospacing="1" w:after="100" w:afterAutospacing="1" w:line="36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Проектно – исследовательская  д</w:t>
      </w:r>
      <w:r w:rsidR="00C8249D" w:rsidRPr="009C2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еятельность   на уроках и   вне</w:t>
      </w:r>
      <w:r w:rsidRPr="009C2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урочных занятиях</w:t>
      </w:r>
    </w:p>
    <w:p w:rsidR="00802CFD" w:rsidRPr="009C2AE9" w:rsidRDefault="00C72901" w:rsidP="009C2AE9">
      <w:pPr>
        <w:spacing w:before="100" w:beforeAutospacing="1" w:after="100" w:afterAutospacing="1" w:line="360" w:lineRule="auto"/>
        <w:ind w:left="709" w:right="141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школьном возрасте дети проводят большую часть своего времени с нами, учителями. Значит, от нас во многом зависит, вырастут ли они пессимистами и нытиками или уверенными в себе и своем завтра людьми, способными дерзать, созидать, делать успешной свою жизнь и жизнь общества. Наряду с совершенствованием учебного процесса школа должна обеспечивать нравственное, эмоциональное и физическое развитие личности с учетом творческих и возрастных особенностей каждого ребенка. </w:t>
      </w:r>
    </w:p>
    <w:p w:rsidR="00802CFD" w:rsidRPr="009C2AE9" w:rsidRDefault="00C72901" w:rsidP="009C2AE9">
      <w:pPr>
        <w:spacing w:before="100" w:beforeAutospacing="1" w:after="100" w:afterAutospacing="1" w:line="360" w:lineRule="auto"/>
        <w:ind w:left="709" w:right="141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фактором развития для каждого ребенка не должна стать деятельность, совершающаяся по принуждению или необходимости, так как результат может быть отрицательным. Деятельность, которая приносит успех и удовлетворение - вот двигатель развития. Мало того, чтобы деятельность была отмечена другими, надо помочь ребенку преодолеть свой страх и застенчивость, свою робость и неуверенность, помочь поверить в свои силы и добиться хорошего результата своей деятельности. Вот это и будет настоящим успехом, потому что ребенок шагнет вперед в своем личностном развитии. В современной начальной школе происходит активное обновление целей, содержания и методов образования. Одной из приоритетных задач современной школы является создание необходимых  и полноценных условий для личностного развития каждого ребенка, формирования активной позиции учащегося в учебном процессе. Ее решение особенно актуально для начального звена школьного обучения, поскольку учебная деятельность в данный период является ведущей в психическом развитии детей 7 – 10 лет. Дети по своей природе исследователи, с радостью и удивлением открывающие для себя окружающий мир. Им интересно все. Поддерживать стремление ребенка к самостоятельной деятельности, способствовать развитию интереса к экспериментированию, создавать условия для исследовательской деятельности – задачи, которые стоят перед начальной школой. По моему мнению, </w:t>
      </w: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их в полной мере можно  решить, строя учебный процесс на основе развивающего обучения.  Его сущность раскрыта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Л.С.Выготским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«Обучение, которое в качестве ведущих целей рассматривает обеспечение развития высших психических функций личности в целом через овладение внешними средствами культурного развития, является развивающим и приобретает при этом целенаправленный характер. Результатом такого обучения служит достигнутый ребенком уровень развития личности, его индивидуальности». А как обстоят дела у многих школьников сегодня? В традиционной школе ученик  очень быстро осознает, что его задача – внимательно слушать на уроке и четко выполнять указания учителя. Иначе отстанешь от товарищей или твои высказывания будут восприняты как незнания. Учитель и родители будут недовольны.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709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быть? В связи с этим большое значение приобретает не только разработка и совершенствование нового учебного содержания, но и исключение из практики непродуктивных стилей и форм педагогического общения, методов обучения. Если проанализировать цели начального образования, то нетрудно заметить, что основной приоритет отдается развитию личности ребенка: «…</w:t>
      </w: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начальный этап развития личности  ребенка; выявить и обеспечить развитие способностей; формировать умение и желание учиться; приобрести необходимые умения и навыки учебной деятельности…» В государственном стандарте начального общего образования особое место отведено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деятельностному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практическому содержанию образования, конкретным способам деятельности, так как развитие личностных качеств учащихся невозможно без приобретения ими опыта разнообразной деятельности: учебно – познавательной, практической, социальной.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для себя, как учителя считаю: не «донести», «преподнести», «объяснить» и «показать» учащимся, а организовать совместный поиск решения возникшей задачи.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процессе должно возникать «учебное общение», при котором учащийся, поняв, чего он не знает, не умеет делать, сам начинает активно действовать, восполняя недостаток знания и включая в этот процесс учителя, как более опытного партнера. Необходимость такого общения вытекает из природы поисковой, исследовательской деятельности, при которой </w:t>
      </w: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поиск истины невозможен без дополнительной информации, общения со сверстниками, родителями.  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исследовательская деятельность – это специально организованная творческая деятельность учащихся, характеризующаяся целенаправленностью, активностью, предметностью,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мотивированностью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сознательностью, результатом которой является формирование познавательных мотивов, исследовательских умений.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применяю проектный и исследовательский методы обучения.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Проектный метод обучения предполагает процесс разработки и создания  проекта (прототипа, прообраза, предполагаемого или возможного объекта или состояния).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709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метод  обучения предполагает организацию процесса выработки новых знаний. Принципиальное отличие исследования от проектирования состоит в том, что исследование не предполагает создание какого-либо заранее планируемого объекта, даже его модели или прототипа. Исследование, по сути, - процесс поиска неизвестного, новых знаний, один из видов познавательной деятельности. При организации проектно-исследовательской деятельности приходится учитывать интересы и возможности детей каждой возрастной группы и использовать соответствующие методические приемы. Помощь учителям и ученикам оказывает автор методики исследовательского обучения младших школьников А.И.Савенков. Уже с первого класса он предлагает учить детей методам  исследовательской деятельности:</w:t>
      </w:r>
    </w:p>
    <w:p w:rsidR="00C72901" w:rsidRPr="009C2AE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«подумать самостоятельно»;</w:t>
      </w:r>
    </w:p>
    <w:p w:rsidR="00C72901" w:rsidRPr="009C2AE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«спросить у другого человека»;</w:t>
      </w:r>
    </w:p>
    <w:p w:rsidR="00C72901" w:rsidRPr="009C2AE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«посмотреть в книгах»;</w:t>
      </w:r>
    </w:p>
    <w:p w:rsidR="00C72901" w:rsidRPr="009C2AE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«посмотреть по телевизору»;</w:t>
      </w:r>
    </w:p>
    <w:p w:rsidR="00C72901" w:rsidRPr="009C2AE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«получить информацию у компьютера»;</w:t>
      </w:r>
    </w:p>
    <w:p w:rsidR="00C72901" w:rsidRPr="009C2AE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«понаблюдать»;</w:t>
      </w:r>
    </w:p>
    <w:p w:rsidR="00C72901" w:rsidRPr="009C2AE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«провести эксперимент»;</w:t>
      </w:r>
    </w:p>
    <w:p w:rsidR="00C72901" w:rsidRPr="009C2AE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«связаться со специалистом».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</w:t>
      </w:r>
      <w:r w:rsidR="009161D5">
        <w:rPr>
          <w:rFonts w:ascii="Times New Roman" w:eastAsia="Times New Roman" w:hAnsi="Times New Roman" w:cs="Times New Roman"/>
          <w:sz w:val="28"/>
          <w:szCs w:val="28"/>
          <w:lang w:eastAsia="ru-RU"/>
        </w:rPr>
        <w:t>м, как отмечает А.И.Савенков, «П</w:t>
      </w: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роектирование и исследование – изначально принципиально разные по направленности, смыслу и содержанию виды деятельности. Исследование – бескорыстный поиск истины, а проектирование – решение определенной, ясно осознаваемой задачи». В качестве основных неоспоримых достоин</w:t>
      </w: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="00017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оектного метода можно назвать: высокую степень самостоятельности, инициативности учащихся и познавательной  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мотивированности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развитие социальных навыков школьников в процессе групповых взаимодействий; приобретение детьми опыта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творческой деятельности;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межпредметная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интеграция знаний, умений и навыков. В целом, как подчеркивает В.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Гузеев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, «…проектное обучение поощряет и усиливает истинное учение со стороны учеников, расширяет сферу субъективности в процессе самоопределения, творче</w:t>
      </w:r>
      <w:r w:rsid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 конкретного участия».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технология и технология исследовательской деятельности предполагают:</w:t>
      </w:r>
    </w:p>
    <w:p w:rsidR="00C72901" w:rsidRPr="009C2AE9" w:rsidRDefault="00C72901" w:rsidP="009C2AE9">
      <w:pPr>
        <w:numPr>
          <w:ilvl w:val="0"/>
          <w:numId w:val="2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 проблемы, требующей интегрированных знаний и исследовательского поиска ее решения;</w:t>
      </w:r>
    </w:p>
    <w:p w:rsidR="00C72901" w:rsidRPr="009C2AE9" w:rsidRDefault="00C72901" w:rsidP="009C2AE9">
      <w:pPr>
        <w:numPr>
          <w:ilvl w:val="0"/>
          <w:numId w:val="2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практическую, теоретическую, познавательную значимость предполагаемых результатов;</w:t>
      </w:r>
    </w:p>
    <w:p w:rsidR="00C72901" w:rsidRPr="009C2AE9" w:rsidRDefault="00C72901" w:rsidP="009C2AE9">
      <w:pPr>
        <w:numPr>
          <w:ilvl w:val="0"/>
          <w:numId w:val="2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самостоятельную деятельность ученика;</w:t>
      </w:r>
    </w:p>
    <w:p w:rsidR="00C72901" w:rsidRPr="009C2AE9" w:rsidRDefault="00C72901" w:rsidP="009C2AE9">
      <w:pPr>
        <w:numPr>
          <w:ilvl w:val="0"/>
          <w:numId w:val="2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структурирование содержательной части проекта с указанием поэтапных результатов;</w:t>
      </w:r>
    </w:p>
    <w:p w:rsidR="009C2AE9" w:rsidRPr="00490CF0" w:rsidRDefault="00C72901" w:rsidP="009C2AE9">
      <w:pPr>
        <w:numPr>
          <w:ilvl w:val="0"/>
          <w:numId w:val="2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исследовательских методов, то есть определение проблемы и вытекающих из нее задач исследования; обсуждение методов исследования, сбор информации, оформление конечных результатов; презентация полученного продукта, обсуждение и выводы.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 ПРОЕКТНОЙ И ИССЛЕДОВАТЕЛЬСКОЙ ДЕЯТЕЛЬНОСТИ        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Образовательная: активация и актуализация знаний, полученных школьниками при изучении определенной темы. Систематизация знаний. Знакомство с комплексом материалов, заведомо выходящим за пределы школьной программы.</w:t>
      </w:r>
    </w:p>
    <w:p w:rsidR="0097772A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развитие умения размышлять в контексте изучаемой темы, анализировать, сравнивать, делать собственные выводы; отбирать и систематизировать материал, реферировать его; использовать ИКТ при оформлении результатов проведенного исследования; публично  представлять результаты исследования.</w:t>
      </w:r>
    </w:p>
    <w:p w:rsidR="0097772A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: создание продукта, востребованного другими.        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учебных исследований:</w:t>
      </w:r>
    </w:p>
    <w:p w:rsidR="00C72901" w:rsidRPr="009C2AE9" w:rsidRDefault="00C72901" w:rsidP="009C2AE9">
      <w:pPr>
        <w:numPr>
          <w:ilvl w:val="0"/>
          <w:numId w:val="3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количеству участников: </w:t>
      </w: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(самостоятельные), групповые, коллективные;</w:t>
      </w:r>
    </w:p>
    <w:p w:rsidR="00C72901" w:rsidRPr="009C2AE9" w:rsidRDefault="00C72901" w:rsidP="009C2AE9">
      <w:pPr>
        <w:numPr>
          <w:ilvl w:val="0"/>
          <w:numId w:val="3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проведения: урочные, внеурочные;</w:t>
      </w:r>
    </w:p>
    <w:p w:rsidR="00C72901" w:rsidRPr="009C2AE9" w:rsidRDefault="00C72901" w:rsidP="009C2AE9">
      <w:pPr>
        <w:numPr>
          <w:ilvl w:val="0"/>
          <w:numId w:val="3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времени: </w:t>
      </w: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кратковременные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долговременные;</w:t>
      </w:r>
    </w:p>
    <w:p w:rsidR="00C72901" w:rsidRPr="009C2AE9" w:rsidRDefault="00C72901" w:rsidP="009C2AE9">
      <w:pPr>
        <w:numPr>
          <w:ilvl w:val="0"/>
          <w:numId w:val="3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теме: предметные, свободные.  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многих психологов и педагогов (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В.В.Давыдов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Г.М.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Кучинский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А.М.Матюшкин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Д.Б.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Г.А.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Цукерман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др.), эффективность использования того или иного развивающего активного метода, к которым в полной мере относится и проектный, во многом обусловлена позицией учителя, его направленностью на создание личностно – ориентированного педагогического пространства, демократическим стилем  общения, диалоговыми формами взаимодействия с детьми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в психолого – педагогической литературе неоднократно подчеркивается, что «существенным условием для выбора учителем наиболее эффективных </w:t>
      </w: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методов, оптимизирующих преподавание, является знание реальных возможностей учащихся, развития их интеллекта воли, мотивов». Кроме того в целом ряде работ отмечается необходимость системности в использовании активных методов, постепенного увеличения степени детской самостоятельности в учебно – познавательной деятельности и уменьшении различных видов учительской помощи. Все это, безусловно, относится и к применению проектного метода в начальной школе.  Для развития умений исследовательской деятельности, как и любых других умений, необходимо найти и реализовать такие условия, которые отвечают поставленной цели.</w:t>
      </w:r>
    </w:p>
    <w:p w:rsidR="00C72901" w:rsidRPr="009C2AE9" w:rsidRDefault="00C72901" w:rsidP="00614B15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«Целенаправленность и систематичность. </w:t>
      </w:r>
    </w:p>
    <w:p w:rsidR="00614B15" w:rsidRDefault="00C72901" w:rsidP="00614B15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развитию исследовательских умений должна проходить в классе постоянно, как в урочной, так и во внеурочной деятельности. Учитель должен использовать уроков с целью формирования умений исследовательской деятельности, постоянно использовать исследовательский метод в преподавании тем.</w:t>
      </w:r>
    </w:p>
    <w:p w:rsidR="00C72901" w:rsidRPr="009C2AE9" w:rsidRDefault="00C72901" w:rsidP="00614B15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Мотивированность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901" w:rsidRPr="009C2AE9" w:rsidRDefault="00C72901" w:rsidP="00614B15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</w:t>
      </w:r>
      <w:r w:rsidR="00017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учащимся </w:t>
      </w:r>
      <w:r w:rsidR="00017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 их творческой исследовательской деятельности, видеть в этом возможность реализации собственных талантов и возможностей, способ самореализации и самосовершенствования.</w:t>
      </w:r>
    </w:p>
    <w:p w:rsidR="00C72901" w:rsidRPr="009C2AE9" w:rsidRDefault="00C72901" w:rsidP="00614B15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среда.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 способствовать созданию творческой, рабочей атмосферы, поддерживать интерес к исследовательской деятельности.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контроль.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 задач учителя – поощрять творческие проявления учащихся, стремление к творческому поиску. Важно, чтобы они не боялись допустить </w:t>
      </w: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ошибку, воздерживаться от негативных оценок. Задача учителя – не подавлять желания, порывы, творческие идеи учащихся, а поддерживать и направлять их. Суждения «ты сделал неправильно, ты совсем не старался, не думал…» блокируют желание работать, двигаться дальше. Каждому ученику необходимо дать возможность ощутить свои силы, поверить в себя.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педагога.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творческих способностей,</w:t>
      </w:r>
      <w:r w:rsidR="00C8249D"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которым относятся и исследовательские, нужен творчески работающий учитель, стремящийся к созданию творческой, рабочей обстановки и обладающий определенными знаниями и подготовкой для  ведения занятий по исследовательской деятельности.</w:t>
      </w:r>
      <w:proofErr w:type="gramEnd"/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возрастных особенностей.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исследовательским умениям должно осуществляться на доступном для детского восприятия уровне, само исследование быть посильным, интересным и полезным. 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взрослых и детей.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над проектами и исследовательскими работами могут возникнуть трудности объективного характера. Это связанно с рядом возрастных особенностей. В работе над проектами необходимо участие взрослых, в той мере, которое необходимо детям. Практика показывает, что совместная проектная деятельность предоставляет такие возможности, к</w:t>
      </w:r>
      <w:r w:rsidR="00614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оторые ведут к сплочению детско</w:t>
      </w:r>
      <w:r w:rsidR="00017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173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зрослого союза. Совместная проектная деятельность  детей младшего школьного возраста, педагогов, родителей создает ситуацию успеха, радости, удовлетворения, способствует формированию чутких взаимоотношений между род</w:t>
      </w:r>
      <w:r w:rsidR="00C8249D"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ителями, детьми, учителями». 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данных методов предполагает отход от авторитарного стиля обучения, но вместе с тем предусматривает хорошо продуманное, обоснованное сочетание методов, форм и средств обучения.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этого учителю необходимо:</w:t>
      </w:r>
    </w:p>
    <w:p w:rsidR="00C72901" w:rsidRPr="009C2AE9" w:rsidRDefault="00C8249D" w:rsidP="009C2AE9">
      <w:pPr>
        <w:numPr>
          <w:ilvl w:val="0"/>
          <w:numId w:val="4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2901"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ладеть всем арсеналом исследовательских, поисковых методов, уметь организовать исследовательскую самостоятельную работу учащихся;</w:t>
      </w:r>
    </w:p>
    <w:p w:rsidR="00C72901" w:rsidRPr="009C2AE9" w:rsidRDefault="00C8249D" w:rsidP="009C2AE9">
      <w:pPr>
        <w:numPr>
          <w:ilvl w:val="0"/>
          <w:numId w:val="4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72901"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организовывать и проводить дискуссии, не навязывая свою точку зрения, не подавляя учеников своим авторитетом;</w:t>
      </w:r>
    </w:p>
    <w:p w:rsidR="00C72901" w:rsidRPr="009C2AE9" w:rsidRDefault="00C8249D" w:rsidP="009C2AE9">
      <w:pPr>
        <w:numPr>
          <w:ilvl w:val="0"/>
          <w:numId w:val="4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72901"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и поддерживать в группах, работающих над проектом деловой, эмоциональный настрой, направляя учащихся на поиск решения поставленной проблемы;</w:t>
      </w:r>
    </w:p>
    <w:p w:rsidR="00C72901" w:rsidRPr="009C2AE9" w:rsidRDefault="00C8249D" w:rsidP="009C2AE9">
      <w:pPr>
        <w:numPr>
          <w:ilvl w:val="0"/>
          <w:numId w:val="4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72901"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интегрировать содержание различных предметов для решения проблем выбранных проектов.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добавить, что «проектное обучение не должно вытеснять классно-урочную систему и становиться некоторой панацеей, его следует использовать как дополнение к другим видам обу</w:t>
      </w:r>
      <w:r w:rsidR="00C8249D"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чения».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придерживаюсь мнения, что каждый проект, исследовательская работа достойны  рассмотрения, уважения. На наших уроках представление работ скорее «рабочее», нет помпезности, театральности, некоторые из них занимали по длительности на уроке 4-5 минут, а некоторые длились около  10 минут. Присутствие моментов  «необычности» (элементы одежды, музыка) в представлении работ  обусловлено задачами проектов, исследований и они носили «чисто рабочий характер». Во внеурочной деятельности мы использовали и выпуск газет, и проведение презентаций, и разыгрывали мини – сценки, на некоторые занятия приглашали родителей, так как позволяло время, выбирая ту форму работы, которая была необходима и интересна  ребятам. Также  считаю, что  любое бальное выражение оценки результатов исследовательской деятельности в начальных классах не должны иметь места, </w:t>
      </w: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 как учащиеся должны чувствовать себя успешными, они только учатся проводить исследования, любое их достижение уже продвижение вперед, выполнить исследовательскую работу </w:t>
      </w: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–з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начит самим постигать новое. Следовательно, никто другой так, как сам ребенок, не сможет почувствовать, увидеть, оценить свой труд. Но это вовсе не означает бесконтрольность данной деятельности. С целью преодоления подобных проблем педагог, учащиеся, другие участники  могут высказывать  оценочные суждения, имеющие форму пожелания, совета. 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Главную задачу школы – повышение качества знаний учащихся, развитие их творческих способностей - невозможно решить без формирования положительной мотивации учащихся. Метод проектов – способ достижения дидактической цели через пошаговую разработку темы, которая имеет реальный  итог, так значимый для ребят 7-10 лет.  Практика работы над проектно – исследовательской деятельностью показала, что в них нет неуспевающих детей. Успех, интерес, радость, возможность проявить себя, в независимости от успеваемости  – результат данного вида обучения.  Получение навыков общения со сверстниками, взрослыми: умение договариваться, распределять работу, оценивать свой вклад в общий результат – идет целенаправленная  подготовка к будущей  взрослой жизни. Умение решать творческие задачи: самостоятельно составлять план действий, находить оригинальные пути решения поставленной задачи, создавать схемы, сочинения – становление будущего активного члена общества. Огромная возможность работы с родителями: метод проектов способствует налаживанию контакта между детьми и родителями, установлению дружеских взаимоотношений между школой и семьей.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основные характеристики метода учебного проекта как:</w:t>
      </w:r>
    </w:p>
    <w:p w:rsidR="00C72901" w:rsidRPr="009C2AE9" w:rsidRDefault="00C72901" w:rsidP="009C2AE9">
      <w:pPr>
        <w:numPr>
          <w:ilvl w:val="0"/>
          <w:numId w:val="5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 – ориентированного;</w:t>
      </w:r>
    </w:p>
    <w:p w:rsidR="00C72901" w:rsidRPr="009C2AE9" w:rsidRDefault="00C72901" w:rsidP="009C2AE9">
      <w:pPr>
        <w:numPr>
          <w:ilvl w:val="0"/>
          <w:numId w:val="5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Обучающего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взаимодействию в группе и групповой деятельности;</w:t>
      </w:r>
    </w:p>
    <w:p w:rsidR="00C72901" w:rsidRPr="009C2AE9" w:rsidRDefault="00C72901" w:rsidP="009C2AE9">
      <w:pPr>
        <w:numPr>
          <w:ilvl w:val="0"/>
          <w:numId w:val="5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Развивающего умения самовыражения,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рефлексии;</w:t>
      </w:r>
    </w:p>
    <w:p w:rsidR="00C72901" w:rsidRPr="009C2AE9" w:rsidRDefault="00C72901" w:rsidP="009C2AE9">
      <w:pPr>
        <w:numPr>
          <w:ilvl w:val="0"/>
          <w:numId w:val="5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Формирующего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самостоятельности в мыслительной, практической и волевой сферах;</w:t>
      </w:r>
    </w:p>
    <w:p w:rsidR="00C72901" w:rsidRPr="009C2AE9" w:rsidRDefault="00C72901" w:rsidP="009C2AE9">
      <w:pPr>
        <w:numPr>
          <w:ilvl w:val="0"/>
          <w:numId w:val="5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Воспитывающего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целеустремленность, ответственность, инициативность и творческое отношение к делу;</w:t>
      </w:r>
    </w:p>
    <w:p w:rsidR="00C72901" w:rsidRPr="009C2AE9" w:rsidRDefault="00C72901" w:rsidP="009C2AE9">
      <w:pPr>
        <w:numPr>
          <w:ilvl w:val="0"/>
          <w:numId w:val="5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Интегрирующего знания, умения и навыки из разных дисциплин;</w:t>
      </w:r>
    </w:p>
    <w:p w:rsidR="00C72901" w:rsidRPr="009C2AE9" w:rsidRDefault="00C72901" w:rsidP="009C2AE9">
      <w:pPr>
        <w:numPr>
          <w:ilvl w:val="0"/>
          <w:numId w:val="5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1BF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практике полностью подтвердились. Организовав поисково – исследовательскую работу в начальной школе, мы оказываем ученику поддержку при выполнении заданий  за курс общеобразовательной школы, так как учим самостоятельно учиться.      </w:t>
      </w:r>
    </w:p>
    <w:p w:rsidR="004041BF" w:rsidRPr="009C2AE9" w:rsidRDefault="004041B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1BF" w:rsidRPr="009C2AE9" w:rsidRDefault="004041B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1BF" w:rsidRPr="009C2AE9" w:rsidRDefault="004041B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1BF" w:rsidRPr="009C2AE9" w:rsidRDefault="004041B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1BF" w:rsidRPr="009C2AE9" w:rsidRDefault="004041B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1BF" w:rsidRPr="009C2AE9" w:rsidRDefault="004041B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1BF" w:rsidRPr="009C2AE9" w:rsidRDefault="004041B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1BF" w:rsidRPr="009C2AE9" w:rsidRDefault="004041B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1BF" w:rsidRPr="009C2AE9" w:rsidRDefault="004041BF" w:rsidP="00490CF0">
      <w:pPr>
        <w:spacing w:before="100" w:beforeAutospacing="1" w:after="100" w:afterAutospacing="1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041BF" w:rsidRPr="009C2AE9" w:rsidRDefault="004041B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Литература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Гуленко Н. Н. Проблемы внедрения метода проектов в школе// Образование в современной школе. 2004. №12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Гвоздев А.Н. Современный русский  литературный язык в 2 частях/ч.1, М., Просвещение, 1958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Землянская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 Учебные проекты младших школьников // Начальная школа. 2005. № 9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Караменко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Кукольный театр/ Москва, Просвещение,1982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Кудина Л.Ф.,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Новлянская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 Литература как предмет эстетического цикла. Методическое пособие.1класс/Москва</w:t>
      </w: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,Г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арант,1992/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Кроточева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Т.Б.Исследовательские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экскурсии в начальной школе// Начальная школа.20007. №11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Матяш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Психология проектной деятельности младших школьников. М., 2004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мышления детей /Ярославль «Академия развития.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Савенков А.И. Организация проектной деятельности в начальной школе. М., 2007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Савенков А.И. Я – исследователь. Тетрадь для учащихся 1 класса. С., 2007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Стрельцова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Л.Е. Тамарченко Н.Д. Информационно-методическое письмо к учебнику по литературному образованию младших школьников. «Глаголь и Добро» (2кл.)/Нач</w:t>
      </w: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кола.1997 №8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Симановский А.Э. Развитие творческого мышления детей/Ярославль, Академия развития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Тумина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Л.Е. Кружок «Сочини сказку»/Москва, «Перспектива»1996г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Трубайчук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Нестандартные формы и приемы обучения на уроках русского языка и чтения в начальных классах/Челябинск, 1993, серия «Библиотека начальных классов».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педагогические и информационные технологии  в системе образования </w:t>
      </w:r>
      <w:proofErr w:type="gram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чеб. Пос. для студентов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Вузов/ Е.С.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Полат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М.Ю.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Бухаркина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М.В. Моисеева и др., под ред. Е.С. </w:t>
      </w: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Полат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2000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Фесюкова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Л.Б. Воспитание сказкой. /М., Фолио, 2000</w:t>
      </w:r>
    </w:p>
    <w:p w:rsidR="00C72901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Чаус Б.Ю. Чаус З. А. Экономические сказки/Начальная школа, 1993, №9</w:t>
      </w:r>
    </w:p>
    <w:p w:rsidR="00AE5935" w:rsidRPr="009C2AE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Шпикалева</w:t>
      </w:r>
      <w:proofErr w:type="spellEnd"/>
      <w:r w:rsidRPr="009C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Т.Я. Основы народного и декоративно-прикладного искусства /М., Просвещение,1997</w:t>
      </w:r>
    </w:p>
    <w:p w:rsidR="0021013F" w:rsidRPr="009C2AE9" w:rsidRDefault="0021013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13F" w:rsidRPr="009C2AE9" w:rsidRDefault="0021013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13F" w:rsidRPr="009C2AE9" w:rsidRDefault="0021013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13F" w:rsidRPr="009C2AE9" w:rsidRDefault="0021013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13F" w:rsidRPr="009C2AE9" w:rsidRDefault="0021013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13F" w:rsidRPr="009C2AE9" w:rsidRDefault="0021013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1013F" w:rsidRPr="009C2AE9" w:rsidRDefault="0021013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CFD" w:rsidRDefault="00802CFD" w:rsidP="00490CF0">
      <w:pPr>
        <w:spacing w:before="100" w:beforeAutospacing="1" w:after="100" w:afterAutospacing="1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F0" w:rsidRPr="009C2AE9" w:rsidRDefault="00490CF0" w:rsidP="00490CF0">
      <w:pPr>
        <w:spacing w:before="100" w:beforeAutospacing="1" w:after="100" w:afterAutospacing="1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CFD" w:rsidRDefault="00802CFD" w:rsidP="00C8249D">
      <w:pPr>
        <w:spacing w:before="100" w:beforeAutospacing="1" w:after="100" w:afterAutospacing="1" w:line="24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3F" w:rsidRDefault="0021013F" w:rsidP="0021013F">
      <w:pPr>
        <w:spacing w:before="100" w:beforeAutospacing="1" w:after="100" w:afterAutospacing="1" w:line="240" w:lineRule="auto"/>
        <w:ind w:left="1134" w:right="141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Научн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практическая конференция на тему « Формирование у учащихся интеллектуальных способностей и исследовательских умений и навыков в условиях перехода на стандарты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ll</w:t>
      </w:r>
      <w:proofErr w:type="spellEnd"/>
      <w:r w:rsidRPr="0021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поколения»</w:t>
      </w:r>
    </w:p>
    <w:p w:rsidR="0021013F" w:rsidRDefault="0021013F" w:rsidP="0021013F">
      <w:pPr>
        <w:spacing w:before="100" w:beforeAutospacing="1" w:after="100" w:afterAutospacing="1" w:line="240" w:lineRule="auto"/>
        <w:ind w:left="1134" w:right="14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Тезисы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доклада на тему «</w:t>
      </w:r>
      <w:r w:rsidRPr="00C82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Проектно – исследовательская  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еятельность   на уроках и   вне</w:t>
      </w:r>
      <w:r w:rsidRPr="00C82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урочных занятиях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1013F" w:rsidRDefault="0021013F" w:rsidP="00802CFD">
      <w:pPr>
        <w:spacing w:before="100" w:beforeAutospacing="1" w:after="100" w:afterAutospacing="1" w:line="24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Салихова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Алсу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Котдусовна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учитель</w:t>
      </w:r>
      <w:r w:rsidR="00802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2C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</w:t>
      </w:r>
      <w:r w:rsidR="00802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кв. категории </w:t>
      </w:r>
      <w:proofErr w:type="spellStart"/>
      <w:r w:rsidR="00802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Кадыбашской</w:t>
      </w:r>
      <w:proofErr w:type="spellEnd"/>
      <w:r w:rsidR="00802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</w:p>
    <w:p w:rsidR="00802CFD" w:rsidRDefault="00802CFD" w:rsidP="00802CFD">
      <w:pPr>
        <w:spacing w:before="100" w:beforeAutospacing="1" w:after="100" w:afterAutospacing="1" w:line="24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4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школьном возрасте дети проводят большую часть своего времени с нами, учителями.</w:t>
      </w:r>
    </w:p>
    <w:p w:rsidR="00802CFD" w:rsidRDefault="00802CFD" w:rsidP="00802CFD">
      <w:pPr>
        <w:spacing w:before="100" w:beforeAutospacing="1" w:after="100" w:afterAutospacing="1" w:line="24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совершенствованием учебного процесса школа должна обеспечивать нравственное, эмоциональное и физическое развитие личности с учетом творческих и возрастных особенностей каждого ребенка.</w:t>
      </w:r>
    </w:p>
    <w:p w:rsidR="00802CFD" w:rsidRDefault="00802CFD" w:rsidP="00802CFD">
      <w:pPr>
        <w:spacing w:before="100" w:beforeAutospacing="1" w:after="100" w:afterAutospacing="1" w:line="24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4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приоритетных задач современной школы является создание необходимых  и полноценных условий для личностного развития каждого ребенка, формирования активной позиции учащегося в учебном процессе. Ее решение особенно актуально для начального звена школьного обучения, поскольку учебная деятельность в данный период является ведущей в психическом развитии детей 7 – 10 лет.</w:t>
      </w:r>
      <w:r w:rsidRPr="00802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02CFD" w:rsidRDefault="00802CFD" w:rsidP="00802CFD">
      <w:pPr>
        <w:spacing w:before="100" w:beforeAutospacing="1" w:after="100" w:afterAutospacing="1" w:line="24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4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стремление ребенка к самостоятельной деятельности, способствовать развитию интереса к экспериментированию, создавать условия для исследовательской деятельности – задачи, которые стоят перед начальной школой.</w:t>
      </w:r>
    </w:p>
    <w:p w:rsidR="00802CFD" w:rsidRDefault="00802CFD" w:rsidP="00802CFD">
      <w:pPr>
        <w:spacing w:before="100" w:beforeAutospacing="1" w:after="100" w:afterAutospacing="1" w:line="240" w:lineRule="auto"/>
        <w:ind w:left="709"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исследовательская деятельность – это специально организованная творческая деятельность учащихся, характеризующаяся целенаправленностью, активностью, предметностью, </w:t>
      </w:r>
      <w:proofErr w:type="spellStart"/>
      <w:r w:rsidRPr="00C824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мотивированностью</w:t>
      </w:r>
      <w:proofErr w:type="spellEnd"/>
      <w:r w:rsidRPr="00C8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сознательностью, результатом которой является формирование познавательных мотивов, исследовательских умений.</w:t>
      </w:r>
    </w:p>
    <w:p w:rsidR="00802CFD" w:rsidRPr="00C8249D" w:rsidRDefault="00802CFD" w:rsidP="00802CFD">
      <w:pPr>
        <w:spacing w:before="100" w:beforeAutospacing="1" w:after="100" w:afterAutospacing="1" w:line="240" w:lineRule="auto"/>
        <w:ind w:left="709"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4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Исследование, по сути, - процесс поиска неизвестного, новых знаний, один из видов познавательной деятельности. При организации проектно-исследовательской деятельности приходится учитывать интересы и возможности детей каждой возрастной группы и использовать соответствующие методические приемы. Помощь учителям и ученикам оказывает автор методики исследовательского обучения младших школьников А.И.Савенков. Уже с первого класса он предлагает учить детей методам  исследовательской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24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</w:p>
    <w:p w:rsidR="00802CFD" w:rsidRDefault="00802CFD" w:rsidP="00802CFD">
      <w:pPr>
        <w:spacing w:before="100" w:beforeAutospacing="1" w:after="100" w:afterAutospacing="1" w:line="24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4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Образовательная: активация и актуализация знаний, полученных школьниками при изучении определенной темы. Систематизация знаний. Знакомство с комплексом материалов, заведомо выходящим за пределы школьной программы.</w:t>
      </w:r>
    </w:p>
    <w:p w:rsidR="0078722C" w:rsidRDefault="0078722C" w:rsidP="00802CFD">
      <w:pPr>
        <w:spacing w:before="100" w:beforeAutospacing="1" w:after="100" w:afterAutospacing="1" w:line="24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49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Главную задачу школы – повышение качества знаний учащихся, развитие их творческих способностей - невозможно решить без формирования положительной мотивации учащихся. Метод проектов – способ достижения дидактической цели через пошаговую разработку темы, которая имеет реальный  итог, так значимый для ребят 7-10 лет.  Практика работы над проектно – исследовательской деятельностью показала, что в них нет неуспевающих детей.</w:t>
      </w:r>
    </w:p>
    <w:p w:rsidR="0021013F" w:rsidRDefault="0078722C" w:rsidP="0078722C">
      <w:pPr>
        <w:spacing w:before="100" w:beforeAutospacing="1" w:after="100" w:afterAutospacing="1" w:line="24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4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Организовав поисково – исследовательскую работу в начальной школе, мы оказываем ученику поддержку при выполнении заданий  за курс общеобразовательной школы, так как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чим самостоятельно учиться.    </w:t>
      </w:r>
    </w:p>
    <w:p w:rsidR="0078722C" w:rsidRPr="00C8249D" w:rsidRDefault="0078722C">
      <w:pPr>
        <w:spacing w:before="100" w:beforeAutospacing="1" w:after="100" w:afterAutospacing="1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8722C" w:rsidRPr="00C8249D" w:rsidSect="00490CF0">
      <w:pgSz w:w="11906" w:h="16838"/>
      <w:pgMar w:top="993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5B69"/>
    <w:multiLevelType w:val="multilevel"/>
    <w:tmpl w:val="10A8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A6B37"/>
    <w:multiLevelType w:val="multilevel"/>
    <w:tmpl w:val="C8D2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627EF"/>
    <w:multiLevelType w:val="multilevel"/>
    <w:tmpl w:val="8664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FB1CA0"/>
    <w:multiLevelType w:val="multilevel"/>
    <w:tmpl w:val="D19A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C65446"/>
    <w:multiLevelType w:val="multilevel"/>
    <w:tmpl w:val="B308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901"/>
    <w:rsid w:val="00017344"/>
    <w:rsid w:val="001E0B35"/>
    <w:rsid w:val="0021013F"/>
    <w:rsid w:val="004041BF"/>
    <w:rsid w:val="00490CF0"/>
    <w:rsid w:val="0051787E"/>
    <w:rsid w:val="00562D5F"/>
    <w:rsid w:val="005B08D7"/>
    <w:rsid w:val="00614B15"/>
    <w:rsid w:val="0078722C"/>
    <w:rsid w:val="007A7EA7"/>
    <w:rsid w:val="00802CFD"/>
    <w:rsid w:val="008C1DA8"/>
    <w:rsid w:val="009161D5"/>
    <w:rsid w:val="0097772A"/>
    <w:rsid w:val="009C2AE9"/>
    <w:rsid w:val="00AE5935"/>
    <w:rsid w:val="00BE686A"/>
    <w:rsid w:val="00C61F11"/>
    <w:rsid w:val="00C72901"/>
    <w:rsid w:val="00C8249D"/>
    <w:rsid w:val="00CE73C5"/>
    <w:rsid w:val="00D9701B"/>
    <w:rsid w:val="00EF1B08"/>
    <w:rsid w:val="00F6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35"/>
  </w:style>
  <w:style w:type="paragraph" w:styleId="2">
    <w:name w:val="heading 2"/>
    <w:basedOn w:val="a"/>
    <w:link w:val="20"/>
    <w:uiPriority w:val="9"/>
    <w:qFormat/>
    <w:rsid w:val="00C729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9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8">
    <w:name w:val="c8"/>
    <w:basedOn w:val="a"/>
    <w:rsid w:val="00C7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72901"/>
  </w:style>
  <w:style w:type="paragraph" w:customStyle="1" w:styleId="c3">
    <w:name w:val="c3"/>
    <w:basedOn w:val="a"/>
    <w:rsid w:val="00C7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2901"/>
  </w:style>
  <w:style w:type="character" w:customStyle="1" w:styleId="c13">
    <w:name w:val="c13"/>
    <w:basedOn w:val="a0"/>
    <w:rsid w:val="00C72901"/>
  </w:style>
  <w:style w:type="character" w:customStyle="1" w:styleId="c1">
    <w:name w:val="c1"/>
    <w:basedOn w:val="a0"/>
    <w:rsid w:val="00C72901"/>
  </w:style>
  <w:style w:type="paragraph" w:styleId="a3">
    <w:name w:val="Balloon Text"/>
    <w:basedOn w:val="a"/>
    <w:link w:val="a4"/>
    <w:uiPriority w:val="99"/>
    <w:semiHidden/>
    <w:unhideWhenUsed/>
    <w:rsid w:val="00D9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Good</cp:lastModifiedBy>
  <cp:revision>19</cp:revision>
  <cp:lastPrinted>2018-11-13T10:13:00Z</cp:lastPrinted>
  <dcterms:created xsi:type="dcterms:W3CDTF">2012-02-05T19:03:00Z</dcterms:created>
  <dcterms:modified xsi:type="dcterms:W3CDTF">2019-01-10T06:03:00Z</dcterms:modified>
</cp:coreProperties>
</file>